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DB538" w14:textId="77777777" w:rsidR="0098665B" w:rsidRPr="0098665B" w:rsidRDefault="0098665B" w:rsidP="0098665B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665B">
        <w:rPr>
          <w:rFonts w:ascii="Times New Roman" w:hAnsi="Times New Roman" w:cs="Times New Roman"/>
          <w:sz w:val="28"/>
          <w:szCs w:val="28"/>
        </w:rPr>
        <w:t>Информационный бюллетень</w:t>
      </w:r>
    </w:p>
    <w:p w14:paraId="269E0A20" w14:textId="77777777" w:rsidR="0098665B" w:rsidRPr="0098665B" w:rsidRDefault="0098665B" w:rsidP="0098665B">
      <w:pPr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8665B"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 w:rsidRPr="009866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7F72CDE" w14:textId="77777777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8665B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14:paraId="0080FFD1" w14:textId="77777777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8665B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6FE2AD1F" w14:textId="77777777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8665B">
        <w:rPr>
          <w:rFonts w:ascii="Times New Roman" w:hAnsi="Times New Roman" w:cs="Times New Roman"/>
          <w:sz w:val="28"/>
          <w:szCs w:val="28"/>
        </w:rPr>
        <w:t>Является официальным печатным документом</w:t>
      </w:r>
    </w:p>
    <w:p w14:paraId="661860F1" w14:textId="77777777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98665B"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 w:rsidRPr="009866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04BEB78" w14:textId="77777777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8665B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14:paraId="0B954658" w14:textId="77777777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8665B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78B85916" w14:textId="77777777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533E86E5" w14:textId="21B1D093" w:rsidR="0098665B" w:rsidRPr="0098665B" w:rsidRDefault="0098665B" w:rsidP="0098665B">
      <w:pPr>
        <w:spacing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98665B">
        <w:rPr>
          <w:rFonts w:ascii="Times New Roman" w:hAnsi="Times New Roman" w:cs="Times New Roman"/>
          <w:sz w:val="28"/>
          <w:szCs w:val="28"/>
        </w:rPr>
        <w:t xml:space="preserve">№ </w:t>
      </w:r>
      <w:r w:rsidR="001E6317">
        <w:rPr>
          <w:rFonts w:ascii="Times New Roman" w:hAnsi="Times New Roman" w:cs="Times New Roman"/>
          <w:sz w:val="28"/>
          <w:szCs w:val="28"/>
        </w:rPr>
        <w:t>30</w:t>
      </w:r>
      <w:r w:rsidRPr="00986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от 24 июля 2025 г</w:t>
      </w:r>
    </w:p>
    <w:p w14:paraId="087149D7" w14:textId="77777777" w:rsidR="0098665B" w:rsidRPr="0098665B" w:rsidRDefault="0098665B" w:rsidP="00062AF8">
      <w:pPr>
        <w:pStyle w:val="a3"/>
      </w:pPr>
    </w:p>
    <w:p w14:paraId="2C80612E" w14:textId="77777777" w:rsidR="001E6317" w:rsidRPr="001E6317" w:rsidRDefault="001E6317" w:rsidP="001E63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317">
        <w:rPr>
          <w:rFonts w:ascii="Times New Roman" w:hAnsi="Times New Roman" w:cs="Times New Roman"/>
          <w:b/>
          <w:bCs/>
          <w:sz w:val="28"/>
          <w:szCs w:val="28"/>
        </w:rPr>
        <w:t>Борщевик Сосновского: ответственность за бездействие</w:t>
      </w:r>
    </w:p>
    <w:p w14:paraId="74811DB2" w14:textId="77777777" w:rsidR="001E6317" w:rsidRPr="001E6317" w:rsidRDefault="001E6317" w:rsidP="002A751F">
      <w:pPr>
        <w:rPr>
          <w:rFonts w:ascii="Times New Roman" w:hAnsi="Times New Roman" w:cs="Times New Roman"/>
          <w:sz w:val="28"/>
          <w:szCs w:val="28"/>
        </w:rPr>
      </w:pPr>
    </w:p>
    <w:p w14:paraId="57F449CE" w14:textId="4C0DE63C" w:rsidR="001E6317" w:rsidRDefault="001E6317" w:rsidP="002A751F">
      <w:pPr>
        <w:rPr>
          <w:rFonts w:ascii="Times New Roman" w:hAnsi="Times New Roman" w:cs="Times New Roman"/>
          <w:sz w:val="28"/>
          <w:szCs w:val="28"/>
        </w:rPr>
      </w:pPr>
      <w:r w:rsidRPr="001E6317">
        <w:rPr>
          <w:rFonts w:ascii="Times New Roman" w:hAnsi="Times New Roman" w:cs="Times New Roman"/>
          <w:sz w:val="28"/>
          <w:szCs w:val="28"/>
        </w:rPr>
        <w:t xml:space="preserve"> Борщевик Сосновского — опасное растение, наносящее вред здоровью людей и экологии. При соприкосновении с кожей его сок вызывает ожоги, которые могут проявиться не сразу, а спустя несколько часов. Растение активно распространяется, быстро захватывая территорию и вытесняя полезные виды растений.</w:t>
      </w:r>
    </w:p>
    <w:p w14:paraId="4C465F31" w14:textId="77777777" w:rsidR="001E6317" w:rsidRDefault="001E6317" w:rsidP="002A751F">
      <w:pPr>
        <w:rPr>
          <w:rFonts w:ascii="Times New Roman" w:hAnsi="Times New Roman" w:cs="Times New Roman"/>
          <w:sz w:val="28"/>
          <w:szCs w:val="28"/>
        </w:rPr>
      </w:pPr>
    </w:p>
    <w:p w14:paraId="5A2163F4" w14:textId="69A92D5A" w:rsidR="001E6317" w:rsidRDefault="001E6317" w:rsidP="001E631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6317">
        <w:rPr>
          <w:rFonts w:ascii="Times New Roman" w:hAnsi="Times New Roman" w:cs="Times New Roman"/>
          <w:sz w:val="28"/>
          <w:szCs w:val="28"/>
        </w:rPr>
        <w:t xml:space="preserve"> Владельцам земельных участков в границах населённых пунктов необходимо контролировать наличие борщевика и своевременно проводить его удаление. Отсутствие мер по борьбе с этим растением способствует его дальнейшему распространению и представляет угрозу для окружающих.</w:t>
      </w:r>
    </w:p>
    <w:p w14:paraId="1A3DB322" w14:textId="77777777" w:rsidR="001E6317" w:rsidRDefault="001E6317" w:rsidP="001E631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F146174" w14:textId="77777777" w:rsidR="001E6317" w:rsidRPr="001E6317" w:rsidRDefault="001E6317" w:rsidP="002A75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6317">
        <w:rPr>
          <w:rFonts w:ascii="Times New Roman" w:hAnsi="Times New Roman" w:cs="Times New Roman"/>
          <w:sz w:val="28"/>
          <w:szCs w:val="28"/>
        </w:rPr>
        <w:t xml:space="preserve"> </w:t>
      </w:r>
      <w:r w:rsidRPr="001E6317">
        <w:rPr>
          <w:rFonts w:ascii="Segoe UI Emoji" w:hAnsi="Segoe UI Emoji" w:cs="Segoe UI Emoji"/>
          <w:b/>
          <w:bCs/>
          <w:sz w:val="28"/>
          <w:szCs w:val="28"/>
        </w:rPr>
        <w:t>📌</w:t>
      </w:r>
      <w:r w:rsidRPr="001E6317">
        <w:rPr>
          <w:rFonts w:ascii="Times New Roman" w:hAnsi="Times New Roman" w:cs="Times New Roman"/>
          <w:b/>
          <w:bCs/>
          <w:sz w:val="28"/>
          <w:szCs w:val="28"/>
        </w:rPr>
        <w:t>Административная ответственность:</w:t>
      </w:r>
    </w:p>
    <w:p w14:paraId="332ED460" w14:textId="77777777" w:rsidR="001E6317" w:rsidRDefault="001E6317" w:rsidP="002A751F">
      <w:pPr>
        <w:rPr>
          <w:rFonts w:ascii="Times New Roman" w:hAnsi="Times New Roman" w:cs="Times New Roman"/>
          <w:sz w:val="28"/>
          <w:szCs w:val="28"/>
        </w:rPr>
      </w:pPr>
      <w:r w:rsidRPr="001E6317">
        <w:rPr>
          <w:rFonts w:ascii="Times New Roman" w:hAnsi="Times New Roman" w:cs="Times New Roman"/>
          <w:sz w:val="28"/>
          <w:szCs w:val="28"/>
        </w:rPr>
        <w:t xml:space="preserve"> Согласно пункту 15 статьи 9 Закона Республики Мордовия от 15 июня 2015 года № 38-З, непринятие мер по удалению борщевика Сосновского влечёт наложение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A8E7D0F" w14:textId="77777777" w:rsidR="001E6317" w:rsidRDefault="001E6317" w:rsidP="002A751F">
      <w:pPr>
        <w:rPr>
          <w:rFonts w:ascii="Times New Roman" w:hAnsi="Times New Roman" w:cs="Times New Roman"/>
          <w:sz w:val="28"/>
          <w:szCs w:val="28"/>
        </w:rPr>
      </w:pPr>
      <w:r w:rsidRPr="001E6317">
        <w:rPr>
          <w:rFonts w:ascii="Times New Roman" w:hAnsi="Times New Roman" w:cs="Times New Roman"/>
          <w:sz w:val="28"/>
          <w:szCs w:val="28"/>
        </w:rPr>
        <w:t xml:space="preserve"> на граждан в размере от 300 до 1 000 рублей;</w:t>
      </w:r>
    </w:p>
    <w:p w14:paraId="504196B6" w14:textId="77777777" w:rsidR="001E6317" w:rsidRDefault="001E6317" w:rsidP="002A751F">
      <w:pPr>
        <w:rPr>
          <w:rFonts w:ascii="Times New Roman" w:hAnsi="Times New Roman" w:cs="Times New Roman"/>
          <w:sz w:val="28"/>
          <w:szCs w:val="28"/>
        </w:rPr>
      </w:pPr>
      <w:r w:rsidRPr="001E6317">
        <w:rPr>
          <w:rFonts w:ascii="Times New Roman" w:hAnsi="Times New Roman" w:cs="Times New Roman"/>
          <w:sz w:val="28"/>
          <w:szCs w:val="28"/>
        </w:rPr>
        <w:t xml:space="preserve"> на должностных лиц — от 2 000 до 3 000 рублей; </w:t>
      </w:r>
    </w:p>
    <w:p w14:paraId="49E8ABA7" w14:textId="7E0E0F17" w:rsidR="001E6317" w:rsidRDefault="001E6317" w:rsidP="002A751F">
      <w:pPr>
        <w:rPr>
          <w:rFonts w:ascii="Times New Roman" w:hAnsi="Times New Roman" w:cs="Times New Roman"/>
          <w:sz w:val="28"/>
          <w:szCs w:val="28"/>
        </w:rPr>
      </w:pPr>
      <w:r w:rsidRPr="001E6317">
        <w:rPr>
          <w:rFonts w:ascii="Times New Roman" w:hAnsi="Times New Roman" w:cs="Times New Roman"/>
          <w:sz w:val="28"/>
          <w:szCs w:val="28"/>
        </w:rPr>
        <w:t>на юридических лиц — от 4 000 до 6 000 рублей.</w:t>
      </w:r>
    </w:p>
    <w:p w14:paraId="7C65D4FF" w14:textId="77777777" w:rsidR="001E6317" w:rsidRDefault="001E6317" w:rsidP="002A751F">
      <w:pPr>
        <w:rPr>
          <w:rFonts w:ascii="Times New Roman" w:hAnsi="Times New Roman" w:cs="Times New Roman"/>
          <w:sz w:val="28"/>
          <w:szCs w:val="28"/>
        </w:rPr>
      </w:pPr>
    </w:p>
    <w:p w14:paraId="3D2D97E0" w14:textId="7F3FB3FB" w:rsidR="00506A36" w:rsidRPr="001E6317" w:rsidRDefault="001E6317" w:rsidP="002A751F">
      <w:pPr>
        <w:rPr>
          <w:rFonts w:ascii="Times New Roman" w:hAnsi="Times New Roman" w:cs="Times New Roman"/>
          <w:sz w:val="28"/>
          <w:szCs w:val="28"/>
        </w:rPr>
      </w:pPr>
      <w:r w:rsidRPr="001E6317">
        <w:rPr>
          <w:rFonts w:ascii="Times New Roman" w:hAnsi="Times New Roman" w:cs="Times New Roman"/>
          <w:sz w:val="28"/>
          <w:szCs w:val="28"/>
        </w:rPr>
        <w:t xml:space="preserve"> </w:t>
      </w:r>
      <w:r w:rsidRPr="001E6317">
        <w:rPr>
          <w:rFonts w:ascii="Segoe UI Emoji" w:hAnsi="Segoe UI Emoji" w:cs="Segoe UI Emoji"/>
          <w:sz w:val="28"/>
          <w:szCs w:val="28"/>
        </w:rPr>
        <w:t>❗</w:t>
      </w:r>
      <w:r w:rsidRPr="001E6317">
        <w:rPr>
          <w:rFonts w:ascii="Times New Roman" w:hAnsi="Times New Roman" w:cs="Times New Roman"/>
          <w:sz w:val="28"/>
          <w:szCs w:val="28"/>
        </w:rPr>
        <w:t>Регулярный контроль и удаление борщевика — необходимая мера, направленная на защиту здоровья, окружающей среды и правопорядка</w:t>
      </w:r>
    </w:p>
    <w:sectPr w:rsidR="00506A36" w:rsidRPr="001E6317" w:rsidSect="009866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8298B"/>
    <w:multiLevelType w:val="multilevel"/>
    <w:tmpl w:val="CFDC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95A0B"/>
    <w:multiLevelType w:val="multilevel"/>
    <w:tmpl w:val="2458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D7451"/>
    <w:multiLevelType w:val="multilevel"/>
    <w:tmpl w:val="4A5A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F8"/>
    <w:rsid w:val="00013F6A"/>
    <w:rsid w:val="00062AF8"/>
    <w:rsid w:val="001E6317"/>
    <w:rsid w:val="002A751F"/>
    <w:rsid w:val="004807AA"/>
    <w:rsid w:val="00506A36"/>
    <w:rsid w:val="00901D35"/>
    <w:rsid w:val="0098665B"/>
    <w:rsid w:val="00CA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9CBF"/>
  <w15:chartTrackingRefBased/>
  <w15:docId w15:val="{588DF201-014A-41D8-8E74-CF881475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A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8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7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8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84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28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0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42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2025-07-23T13:51:00Z</dcterms:created>
  <dcterms:modified xsi:type="dcterms:W3CDTF">2025-07-24T10:07:00Z</dcterms:modified>
</cp:coreProperties>
</file>