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FF53" w14:textId="7B6EE7B3" w:rsidR="000823AF" w:rsidRDefault="000823AF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14:paraId="227A6BA8" w14:textId="491EB073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4D80DAEE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ТЕМНИКОВСКОГО МУНИЦИПАЛЬНОГО РАЙОНА </w:t>
      </w:r>
    </w:p>
    <w:p w14:paraId="635BC09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14:paraId="51F747E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8F335B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EB1DEE3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C0601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4483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14:paraId="67341478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4023AE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49B6F2F" w14:textId="29BF62B0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823A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823A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№ </w:t>
      </w:r>
      <w:r w:rsidR="000823A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</w:t>
      </w:r>
    </w:p>
    <w:p w14:paraId="0A055D28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Бабеево</w:t>
      </w:r>
    </w:p>
    <w:p w14:paraId="0AD37D69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E7EC942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EBB332E" w14:textId="77777777" w:rsidR="0036761D" w:rsidRDefault="0036761D" w:rsidP="0080404D">
      <w:pPr>
        <w:pStyle w:val="ac"/>
        <w:widowControl/>
        <w:spacing w:after="0"/>
        <w:jc w:val="center"/>
        <w:rPr>
          <w:b/>
          <w:bCs/>
          <w:sz w:val="28"/>
          <w:szCs w:val="28"/>
        </w:rPr>
      </w:pPr>
    </w:p>
    <w:p w14:paraId="6B128D40" w14:textId="77777777" w:rsidR="0036761D" w:rsidRPr="0036761D" w:rsidRDefault="0036761D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61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</w:t>
      </w:r>
    </w:p>
    <w:p w14:paraId="41C1D1A7" w14:textId="0C219AB2" w:rsidR="0036761D" w:rsidRPr="0036761D" w:rsidRDefault="0036761D" w:rsidP="00367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3676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 вопросу </w:t>
      </w:r>
      <w:r w:rsidRPr="0036761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целях</w:t>
      </w:r>
      <w:r w:rsidRPr="0036761D"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Pr="0036761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761D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условно  разрешенного вида использования «5.0 Отдых (рекреация)»для земельного участка, общей площадью 1500 кв.м. с кадастровым номером 13:19:0205001:149 категория земель; земли сельскохозяйственного назначения, вид разрешенного использования; для ведения </w:t>
      </w:r>
      <w:r w:rsidR="008C04DB">
        <w:rPr>
          <w:rFonts w:ascii="Times New Roman" w:hAnsi="Times New Roman" w:cs="Times New Roman"/>
          <w:b/>
          <w:bCs/>
          <w:sz w:val="28"/>
          <w:szCs w:val="28"/>
        </w:rPr>
        <w:t>дачного</w:t>
      </w:r>
      <w:r w:rsidRPr="0036761D">
        <w:rPr>
          <w:rFonts w:ascii="Times New Roman" w:hAnsi="Times New Roman" w:cs="Times New Roman"/>
          <w:b/>
          <w:bCs/>
          <w:sz w:val="28"/>
          <w:szCs w:val="28"/>
        </w:rPr>
        <w:t xml:space="preserve"> хозяйства, расположенного   по адресу: Республика Мордовия, Темниковский район, Бабеевское сельское поселение, северная часть кадастрового квартала 13:19:0205001.</w:t>
      </w:r>
    </w:p>
    <w:p w14:paraId="17D84246" w14:textId="77777777" w:rsidR="0036761D" w:rsidRDefault="0036761D" w:rsidP="0080404D">
      <w:pPr>
        <w:pStyle w:val="ac"/>
        <w:widowControl/>
        <w:spacing w:after="0"/>
        <w:jc w:val="center"/>
        <w:rPr>
          <w:b/>
          <w:bCs/>
          <w:sz w:val="28"/>
          <w:szCs w:val="28"/>
        </w:rPr>
      </w:pPr>
    </w:p>
    <w:p w14:paraId="06B45041" w14:textId="77777777" w:rsidR="0036761D" w:rsidRDefault="0036761D" w:rsidP="0080404D">
      <w:pPr>
        <w:pStyle w:val="ac"/>
        <w:widowControl/>
        <w:spacing w:after="0"/>
        <w:jc w:val="center"/>
        <w:rPr>
          <w:b/>
          <w:bCs/>
          <w:sz w:val="28"/>
          <w:szCs w:val="28"/>
        </w:rPr>
      </w:pPr>
    </w:p>
    <w:p w14:paraId="4714E8F4" w14:textId="77777777" w:rsidR="0036761D" w:rsidRPr="0036761D" w:rsidRDefault="0036761D" w:rsidP="0036761D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hyperlink r:id="rId7" w:history="1">
        <w:r w:rsidRPr="0036761D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Федеральным законом</w:t>
        </w:r>
      </w:hyperlink>
      <w:r w:rsidRP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 6 октября 2003 года N 131-ФЗ "Об общих принципах организации местного самоуправления в Российской Федерации" (с изменениями), кодом 1.16 Классификатора видов разрешенного использования земельных участков, утвержденный Приказом Росреестра от 10.11.2020 г № П/0412, </w:t>
      </w:r>
      <w:hyperlink r:id="rId8" w:history="1">
        <w:r w:rsidRPr="0036761D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Положением</w:t>
        </w:r>
      </w:hyperlink>
      <w:r w:rsidRP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порядке проведения публичных слушаний в Бабеевском сельском поселении Темниковского муниципального района, утвержденным </w:t>
      </w:r>
      <w:hyperlink r:id="rId9" w:history="1">
        <w:r w:rsidRPr="0036761D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Решением</w:t>
        </w:r>
      </w:hyperlink>
      <w:r w:rsidRP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Совета депутатов от 27 июня 2016 года N 80 и заявления гр.Макаева Александра Ивановича проживающего по адресу: Республика Мордовия, г.Темников ул.Мира, д.12</w:t>
      </w:r>
    </w:p>
    <w:p w14:paraId="0839A1D9" w14:textId="5B495C07" w:rsidR="0036761D" w:rsidRPr="0036761D" w:rsidRDefault="0036761D" w:rsidP="00367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1.Провети публичные слушания по вопросу </w:t>
      </w:r>
      <w:r w:rsidRPr="0036761D">
        <w:rPr>
          <w:rFonts w:ascii="Times New Roman" w:hAnsi="Times New Roman" w:cs="Times New Roman"/>
          <w:sz w:val="28"/>
          <w:szCs w:val="28"/>
          <w:lang w:eastAsia="ar-SA"/>
        </w:rPr>
        <w:t>в целях</w:t>
      </w:r>
      <w:r w:rsidRPr="0036761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67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761D">
        <w:rPr>
          <w:rFonts w:ascii="Times New Roman" w:hAnsi="Times New Roman" w:cs="Times New Roman"/>
          <w:sz w:val="28"/>
          <w:szCs w:val="28"/>
        </w:rPr>
        <w:t>изменения условно  разрешенного вида использования «5.0 Отдых (рекреация)»для земельного участка, общей площадью 1500 кв.м.</w:t>
      </w:r>
      <w:r w:rsidRPr="00367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61D">
        <w:rPr>
          <w:rFonts w:ascii="Times New Roman" w:hAnsi="Times New Roman" w:cs="Times New Roman"/>
          <w:sz w:val="28"/>
          <w:szCs w:val="28"/>
        </w:rPr>
        <w:t xml:space="preserve">с кадастровым номером 13:19:0205001:149 категория земель; земли сельскохозяйственного назначения (по сведениям ЕГРН), вид разрешенного использования; для ведения </w:t>
      </w:r>
      <w:r w:rsidR="008C04DB">
        <w:rPr>
          <w:rFonts w:ascii="Times New Roman" w:hAnsi="Times New Roman" w:cs="Times New Roman"/>
          <w:sz w:val="28"/>
          <w:szCs w:val="28"/>
        </w:rPr>
        <w:t>дачного</w:t>
      </w:r>
      <w:r w:rsidRPr="0036761D">
        <w:rPr>
          <w:rFonts w:ascii="Times New Roman" w:hAnsi="Times New Roman" w:cs="Times New Roman"/>
          <w:sz w:val="28"/>
          <w:szCs w:val="28"/>
        </w:rPr>
        <w:t xml:space="preserve"> хозяйства (по сведениям ЕГРН), </w:t>
      </w:r>
      <w:r w:rsidRPr="0036761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</w:t>
      </w:r>
      <w:r w:rsidRPr="00367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61D">
        <w:rPr>
          <w:rFonts w:ascii="Times New Roman" w:hAnsi="Times New Roman" w:cs="Times New Roman"/>
          <w:sz w:val="28"/>
          <w:szCs w:val="28"/>
        </w:rPr>
        <w:t xml:space="preserve"> по адресу: Республика Мордовия, Темниковский район, Бабеевское сельское поселение, северная часть кадастрового квартала 13:19:0205001.</w:t>
      </w:r>
    </w:p>
    <w:p w14:paraId="183C9050" w14:textId="70EE6DEC" w:rsidR="007545C7" w:rsidRPr="00257A84" w:rsidRDefault="007545C7" w:rsidP="005265A6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605">
        <w:rPr>
          <w:rFonts w:ascii="Times New Roman" w:hAnsi="Times New Roman" w:cs="Times New Roman"/>
          <w:sz w:val="28"/>
          <w:szCs w:val="28"/>
          <w:lang w:eastAsia="ar-SA"/>
        </w:rPr>
        <w:t>2.Администрации  Бабеевского сельского поселения организовать проведение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публичных слушаний по вопросу указанному 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п.1 настоящего постановления,   «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9»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 202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в 14 часов 00 минут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66791810" w14:textId="77777777" w:rsidR="007545C7" w:rsidRPr="00257A84" w:rsidRDefault="007545C7" w:rsidP="005265A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3.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Установить, что организация и проведение публичных слушаний осуществляются рабочей группой. (</w:t>
      </w:r>
      <w:hyperlink w:anchor="sub_10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приложение 1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4E9D1732" w14:textId="545CC57B" w:rsidR="007545C7" w:rsidRPr="00257A84" w:rsidRDefault="007545C7" w:rsidP="005265A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4.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Предложения и замечания по вопросу, указанному в </w:t>
      </w:r>
      <w:hyperlink w:anchor="sub_1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пункте 1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постановления, принимаются рабочей группой в соответствии с прилагаемой формой внесения предложений и замечаний (</w:t>
      </w:r>
      <w:hyperlink w:anchor="sub_20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приложение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до «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8»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 202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по адресу: с.Бабеево, ул.Школьная, д.1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тел 88344527521  ежедневно с 8 ч 30 мин 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 17 часов 00 минут, кроме субботы и воскресенья.</w:t>
      </w:r>
    </w:p>
    <w:p w14:paraId="7B8FBCE4" w14:textId="77777777" w:rsidR="007545C7" w:rsidRPr="00257A84" w:rsidRDefault="007545C7" w:rsidP="005265A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5.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 вступает в силу после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дня его </w:t>
      </w:r>
      <w:hyperlink r:id="rId1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официального опубликования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544E6DF7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5FDD6F60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Бабеевского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сельского поселения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Ю.П.Нечайкин</w:t>
      </w:r>
    </w:p>
    <w:p w14:paraId="4D069D20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1C6BA02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DA88F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DC61678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358DB2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 xml:space="preserve">   </w:t>
      </w:r>
    </w:p>
    <w:p w14:paraId="42DC2DA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D11C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84959A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1013C5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774222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4E2DF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47599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44DA6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7BBEF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5AEFC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CAEDAB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09D53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346131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25777A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9720A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0CBB93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28CA4E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89F27C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CC5FE4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2629DA9" w14:textId="77777777" w:rsidR="0036761D" w:rsidRDefault="0036761D" w:rsidP="005C1E4D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8C3340" w14:textId="16EE6342" w:rsidR="007545C7" w:rsidRPr="000B0EFD" w:rsidRDefault="007545C7" w:rsidP="005C1E4D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№1                                                 </w:t>
      </w:r>
      <w:r w:rsidRPr="000B0EFD">
        <w:rPr>
          <w:rFonts w:ascii="Times New Roman" w:hAnsi="Times New Roman" w:cs="Times New Roman"/>
          <w:b/>
          <w:bCs/>
          <w:color w:val="000080"/>
          <w:sz w:val="24"/>
          <w:szCs w:val="24"/>
          <w:lang w:eastAsia="ar-SA"/>
        </w:rPr>
        <w:br/>
        <w:t xml:space="preserve">                                                                                 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 </w:t>
      </w:r>
      <w:hyperlink w:anchor="sub_0" w:history="1">
        <w:r w:rsidRPr="000B0EFD">
          <w:rPr>
            <w:rFonts w:ascii="Times New Roman" w:hAnsi="Times New Roman" w:cs="Times New Roman"/>
            <w:color w:val="000000"/>
            <w:sz w:val="24"/>
            <w:szCs w:val="24"/>
            <w:lang w:eastAsia="ar-SA"/>
          </w:rPr>
          <w:t>постановлению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Бабеевского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</w:p>
    <w:p w14:paraId="1A96DD91" w14:textId="127B0CC3" w:rsidR="007545C7" w:rsidRPr="000B0EFD" w:rsidRDefault="007545C7" w:rsidP="005C1E4D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 «</w:t>
      </w:r>
      <w:r w:rsidR="000823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 w:rsidR="00367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23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3676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 w:rsidR="000823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</w:t>
      </w:r>
    </w:p>
    <w:p w14:paraId="28BEC9CF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50E4A3" w14:textId="77777777" w:rsidR="007545C7" w:rsidRPr="00744837" w:rsidRDefault="007545C7" w:rsidP="00744837">
      <w:pPr>
        <w:tabs>
          <w:tab w:val="num" w:pos="0"/>
        </w:tabs>
        <w:suppressAutoHyphens/>
        <w:autoSpaceDE w:val="0"/>
        <w:spacing w:before="240" w:after="60" w:line="240" w:lineRule="auto"/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D4B99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абочая группа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br/>
        <w:t>по организации и проведению публичных слушаний</w:t>
      </w:r>
    </w:p>
    <w:p w14:paraId="4C602445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5C49DA" w14:textId="77777777" w:rsidR="007545C7" w:rsidRPr="00744837" w:rsidRDefault="007545C7" w:rsidP="003F157B">
      <w:pPr>
        <w:suppressAutoHyphens/>
        <w:autoSpaceDE w:val="0"/>
        <w:spacing w:before="120" w:after="12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Нечайкин Ю.П. – Глава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</w:t>
      </w:r>
      <w:r>
        <w:rPr>
          <w:rFonts w:ascii="Times New Roman" w:hAnsi="Times New Roman" w:cs="Times New Roman"/>
          <w:sz w:val="28"/>
          <w:szCs w:val="28"/>
          <w:lang w:eastAsia="ar-SA"/>
        </w:rPr>
        <w:t>кого поселения- (председатель  к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омиссии)                                                                                             </w:t>
      </w:r>
    </w:p>
    <w:p w14:paraId="328A016B" w14:textId="77777777" w:rsidR="007545C7" w:rsidRPr="00744837" w:rsidRDefault="007545C7" w:rsidP="00744837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Синяев В.И.- депутат Совета депутатов 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(заместитель председателя комиссии);                                              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3653BD0" w14:textId="77777777" w:rsidR="007545C7" w:rsidRPr="00744837" w:rsidRDefault="007545C7" w:rsidP="00744837">
      <w:pPr>
        <w:suppressAutoHyphens/>
        <w:autoSpaceDE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Баранчикова М.И.- зам.главы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поселения-(секретарь  комиссии)</w:t>
      </w:r>
    </w:p>
    <w:p w14:paraId="0DB48184" w14:textId="77777777" w:rsidR="007545C7" w:rsidRPr="00744837" w:rsidRDefault="007545C7" w:rsidP="00744837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Члены комиссии :</w:t>
      </w:r>
    </w:p>
    <w:p w14:paraId="60D96E9B" w14:textId="77777777" w:rsidR="007545C7" w:rsidRPr="00744837" w:rsidRDefault="007545C7" w:rsidP="000B0EFD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Бисяев И.И.- заместитель главы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 сельского поселения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</w:t>
      </w:r>
    </w:p>
    <w:p w14:paraId="7840A0E0" w14:textId="280617B7" w:rsidR="007545C7" w:rsidRPr="00744837" w:rsidRDefault="0036761D" w:rsidP="00744837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Царамова Е.Ю.</w:t>
      </w:r>
      <w:r w:rsidR="007545C7" w:rsidRPr="00744837">
        <w:rPr>
          <w:rFonts w:ascii="Times New Roman" w:hAnsi="Times New Roman" w:cs="Times New Roman"/>
          <w:sz w:val="28"/>
          <w:szCs w:val="28"/>
          <w:lang w:eastAsia="ar-SA"/>
        </w:rPr>
        <w:t>- начальник юридического управления администрации Темниковского муниципального  района.( по согласованию)</w:t>
      </w:r>
    </w:p>
    <w:p w14:paraId="6312C7B9" w14:textId="77777777" w:rsidR="007545C7" w:rsidRPr="00744837" w:rsidRDefault="007545C7" w:rsidP="00744837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14:paraId="6284F725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20A38B6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D2E51AA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4FFE5C2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81E3F30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B6AC3B7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9E334E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C721BB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09E67D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8018E1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EB43DE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3B6A57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0F5F5E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6E7A9E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06E275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CE6EF7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27DAC6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A4BE0A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F5E76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3BBC6A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5C15CF3" w14:textId="22B7B782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D07BB15" w14:textId="2CA1120F" w:rsidR="00207BFE" w:rsidRDefault="00207BFE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A3EA5FD" w14:textId="10729AE7" w:rsidR="00207BFE" w:rsidRDefault="00207BFE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7AD480B" w14:textId="6DB18358" w:rsidR="00207BFE" w:rsidRDefault="00207BFE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E08AD65" w14:textId="77777777" w:rsidR="00207BFE" w:rsidRDefault="00207BFE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6178D0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8AFD1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F1C659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F727D4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3D7081" w14:textId="77777777" w:rsidR="007545C7" w:rsidRPr="000B0EFD" w:rsidRDefault="007545C7" w:rsidP="005C1E4D">
      <w:pPr>
        <w:widowControl w:val="0"/>
        <w:suppressAutoHyphens/>
        <w:autoSpaceDE w:val="0"/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EF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14:paraId="4E11B8A3" w14:textId="77777777" w:rsidR="007545C7" w:rsidRPr="000B0EFD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8E532C3" w14:textId="77777777" w:rsidR="007545C7" w:rsidRPr="000B0EFD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EFD">
        <w:rPr>
          <w:rFonts w:ascii="Times New Roman" w:hAnsi="Times New Roman" w:cs="Times New Roman"/>
          <w:sz w:val="24"/>
          <w:szCs w:val="24"/>
          <w:lang w:eastAsia="ar-SA"/>
        </w:rPr>
        <w:t>Бабеевского сельского поселения</w:t>
      </w:r>
    </w:p>
    <w:p w14:paraId="2BD92BBF" w14:textId="5DD5DD6E" w:rsidR="007545C7" w:rsidRPr="000B0EFD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0823AF">
        <w:rPr>
          <w:rFonts w:ascii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823AF">
        <w:rPr>
          <w:rFonts w:ascii="Times New Roman" w:hAnsi="Times New Roman" w:cs="Times New Roman"/>
          <w:sz w:val="24"/>
          <w:szCs w:val="24"/>
          <w:lang w:eastAsia="ar-SA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207BF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г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0823AF">
        <w:rPr>
          <w:rFonts w:ascii="Times New Roman" w:hAnsi="Times New Roman" w:cs="Times New Roman"/>
          <w:sz w:val="24"/>
          <w:szCs w:val="24"/>
          <w:lang w:eastAsia="ar-SA"/>
        </w:rPr>
        <w:t>__</w:t>
      </w:r>
    </w:p>
    <w:p w14:paraId="45700E1C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6DA2C33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ADE8D2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>Форма внесения предложений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br/>
        <w:t>и замечаний</w:t>
      </w:r>
    </w:p>
    <w:p w14:paraId="36DAB983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60"/>
        <w:gridCol w:w="1820"/>
        <w:gridCol w:w="2240"/>
        <w:gridCol w:w="1540"/>
        <w:gridCol w:w="2700"/>
      </w:tblGrid>
      <w:tr w:rsidR="007545C7" w:rsidRPr="00744837" w14:paraId="378D6D19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98FB" w14:textId="77777777" w:rsidR="007545C7" w:rsidRPr="00744837" w:rsidRDefault="007545C7" w:rsidP="00CC39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861C" w14:textId="77777777" w:rsidR="007545C7" w:rsidRPr="00744837" w:rsidRDefault="007545C7" w:rsidP="00CC39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жительства гражданина (граждан), контактный телефон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DD176" w14:textId="77777777" w:rsidR="007545C7" w:rsidRPr="00744837" w:rsidRDefault="007545C7" w:rsidP="00CC39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Сведения о документе (документах), удостоверяющих личность гражданина (граждан)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9BEC" w14:textId="77777777" w:rsidR="007545C7" w:rsidRPr="00744837" w:rsidRDefault="007545C7" w:rsidP="00CC39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 занятий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708B" w14:textId="77777777" w:rsidR="007545C7" w:rsidRPr="00744837" w:rsidRDefault="007545C7" w:rsidP="00CC39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по вопросу, выносимому на публичные слушания</w:t>
            </w:r>
          </w:p>
        </w:tc>
      </w:tr>
      <w:tr w:rsidR="007545C7" w:rsidRPr="00744837" w14:paraId="0992194C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F3871" w14:textId="77777777" w:rsidR="007545C7" w:rsidRPr="00744837" w:rsidRDefault="007545C7" w:rsidP="007448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1128" w14:textId="77777777" w:rsidR="007545C7" w:rsidRPr="00744837" w:rsidRDefault="007545C7" w:rsidP="007448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F7A8" w14:textId="77777777" w:rsidR="007545C7" w:rsidRPr="00744837" w:rsidRDefault="007545C7" w:rsidP="007448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CD6D9" w14:textId="77777777" w:rsidR="007545C7" w:rsidRPr="00744837" w:rsidRDefault="007545C7" w:rsidP="007448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58C" w14:textId="77777777" w:rsidR="007545C7" w:rsidRPr="00744837" w:rsidRDefault="007545C7" w:rsidP="0074483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44E13F7E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04D982C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>при этом прилагаю: картографический материал (при наличии).</w:t>
      </w:r>
    </w:p>
    <w:p w14:paraId="0BD389D5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>Подпись гражданина (граждан)</w:t>
      </w:r>
    </w:p>
    <w:p w14:paraId="4D5B6C8C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7600B3A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9B9E2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14:paraId="4F0E9E6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DF884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7C8B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0FCAB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9E00E3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8D4D7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E2662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76241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55431B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03465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AD644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ED8D6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56816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B0511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22FF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BFE4A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B3F38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92242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811EF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8ECCA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4E802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9755A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BE8AD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E12E6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BDE62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3363F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68F205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D7D3F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1EB6CF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C02F7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E9220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CB128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92906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BB4EB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6C8516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E86EE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F2951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4D733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4A984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BC0500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CB08E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20DF7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94D16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314F4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BA425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90A3C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E7F9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6579F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04E78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33D88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057C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95213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28853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8B4BF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EE63C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75A3D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1BB9A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AD921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CA10B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F0E5B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6A9B37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578E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0CAC3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3706CE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0CE45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A1308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CF911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FE2ED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657E83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7548D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787AC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0A3AB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7B814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1C6CB8" w14:textId="77777777" w:rsidR="007545C7" w:rsidRDefault="007545C7" w:rsidP="00D22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3B173" w14:textId="77777777" w:rsidR="007545C7" w:rsidRPr="00D93945" w:rsidRDefault="007545C7" w:rsidP="00DD7A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45C7" w:rsidRPr="00D93945" w:rsidSect="00BF0B42">
      <w:headerReference w:type="default" r:id="rId11"/>
      <w:foot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DAA93" w14:textId="77777777" w:rsidR="00B41F89" w:rsidRDefault="00B41F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501925" w14:textId="77777777" w:rsidR="00B41F89" w:rsidRDefault="00B41F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8AFC" w14:textId="5EE99331" w:rsidR="007545C7" w:rsidRDefault="007545C7" w:rsidP="00CC5444">
    <w:pPr>
      <w:pStyle w:val="a5"/>
      <w:framePr w:wrap="auto" w:vAnchor="text" w:hAnchor="margin" w:xAlign="center" w:y="1"/>
      <w:rPr>
        <w:rStyle w:val="ab"/>
      </w:rPr>
    </w:pPr>
  </w:p>
  <w:p w14:paraId="7650ABD4" w14:textId="77777777" w:rsidR="007545C7" w:rsidRDefault="007545C7" w:rsidP="00367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89A78" w14:textId="77777777" w:rsidR="00B41F89" w:rsidRDefault="00B41F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F6416A" w14:textId="77777777" w:rsidR="00B41F89" w:rsidRDefault="00B41F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24EC" w14:textId="2923D686" w:rsidR="007545C7" w:rsidRDefault="007545C7" w:rsidP="00C53CC9">
    <w:pPr>
      <w:pStyle w:val="a3"/>
      <w:framePr w:wrap="auto" w:vAnchor="text" w:hAnchor="margin" w:xAlign="center" w:y="1"/>
      <w:rPr>
        <w:rStyle w:val="ab"/>
      </w:rPr>
    </w:pPr>
  </w:p>
  <w:p w14:paraId="296838EB" w14:textId="77777777" w:rsidR="007545C7" w:rsidRDefault="007545C7" w:rsidP="00C53CC9">
    <w:pPr>
      <w:pStyle w:val="a3"/>
      <w:framePr w:wrap="auto" w:vAnchor="text" w:hAnchor="margin" w:xAlign="center" w:y="1"/>
      <w:rPr>
        <w:rStyle w:val="ab"/>
      </w:rPr>
    </w:pPr>
  </w:p>
  <w:p w14:paraId="1E5C5847" w14:textId="77777777" w:rsidR="007545C7" w:rsidRDefault="007545C7" w:rsidP="005C1E4D">
    <w:pPr>
      <w:pStyle w:val="a3"/>
      <w:tabs>
        <w:tab w:val="clear" w:pos="4677"/>
        <w:tab w:val="clear" w:pos="9355"/>
        <w:tab w:val="left" w:pos="694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5EED"/>
    <w:multiLevelType w:val="hybridMultilevel"/>
    <w:tmpl w:val="E80EE2FA"/>
    <w:lvl w:ilvl="0" w:tplc="298A0A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65B"/>
    <w:rsid w:val="00013A80"/>
    <w:rsid w:val="000211B5"/>
    <w:rsid w:val="00046DAB"/>
    <w:rsid w:val="00062A90"/>
    <w:rsid w:val="000823AF"/>
    <w:rsid w:val="000A2B88"/>
    <w:rsid w:val="000B0EFD"/>
    <w:rsid w:val="00101C8E"/>
    <w:rsid w:val="0010538D"/>
    <w:rsid w:val="0013475A"/>
    <w:rsid w:val="00143E5D"/>
    <w:rsid w:val="00164381"/>
    <w:rsid w:val="00175E65"/>
    <w:rsid w:val="001825B4"/>
    <w:rsid w:val="001D1FA9"/>
    <w:rsid w:val="001D2DE4"/>
    <w:rsid w:val="001D7E78"/>
    <w:rsid w:val="001E41AE"/>
    <w:rsid w:val="00200B21"/>
    <w:rsid w:val="002069BD"/>
    <w:rsid w:val="00207BFE"/>
    <w:rsid w:val="00257A84"/>
    <w:rsid w:val="00260082"/>
    <w:rsid w:val="00264901"/>
    <w:rsid w:val="00274A24"/>
    <w:rsid w:val="00292DBB"/>
    <w:rsid w:val="00293037"/>
    <w:rsid w:val="002E461D"/>
    <w:rsid w:val="003023F3"/>
    <w:rsid w:val="00345332"/>
    <w:rsid w:val="0036761D"/>
    <w:rsid w:val="00386156"/>
    <w:rsid w:val="003870A9"/>
    <w:rsid w:val="003878B5"/>
    <w:rsid w:val="003A39C4"/>
    <w:rsid w:val="003A7630"/>
    <w:rsid w:val="003B7557"/>
    <w:rsid w:val="003F157B"/>
    <w:rsid w:val="00456BAD"/>
    <w:rsid w:val="004607B1"/>
    <w:rsid w:val="00460ED6"/>
    <w:rsid w:val="0046699C"/>
    <w:rsid w:val="00483EA8"/>
    <w:rsid w:val="00490B1E"/>
    <w:rsid w:val="004A6D5C"/>
    <w:rsid w:val="004B29E8"/>
    <w:rsid w:val="004C02ED"/>
    <w:rsid w:val="004D3738"/>
    <w:rsid w:val="004D6CB7"/>
    <w:rsid w:val="004E02CE"/>
    <w:rsid w:val="004E071A"/>
    <w:rsid w:val="005265A6"/>
    <w:rsid w:val="005344D3"/>
    <w:rsid w:val="005405C6"/>
    <w:rsid w:val="00552E5D"/>
    <w:rsid w:val="00574920"/>
    <w:rsid w:val="00597017"/>
    <w:rsid w:val="005C1E4D"/>
    <w:rsid w:val="005D0B91"/>
    <w:rsid w:val="005D2DFB"/>
    <w:rsid w:val="005E465B"/>
    <w:rsid w:val="005F6CB0"/>
    <w:rsid w:val="0064138C"/>
    <w:rsid w:val="00664BB8"/>
    <w:rsid w:val="0066713A"/>
    <w:rsid w:val="00676C43"/>
    <w:rsid w:val="00685C02"/>
    <w:rsid w:val="006901E9"/>
    <w:rsid w:val="006A23E1"/>
    <w:rsid w:val="006D3AEC"/>
    <w:rsid w:val="006D3B89"/>
    <w:rsid w:val="006D7692"/>
    <w:rsid w:val="00705882"/>
    <w:rsid w:val="00707B32"/>
    <w:rsid w:val="00720333"/>
    <w:rsid w:val="007413B1"/>
    <w:rsid w:val="00744837"/>
    <w:rsid w:val="007545C7"/>
    <w:rsid w:val="00783757"/>
    <w:rsid w:val="00794F69"/>
    <w:rsid w:val="00797B5A"/>
    <w:rsid w:val="007A2393"/>
    <w:rsid w:val="007D27FF"/>
    <w:rsid w:val="007D7CF2"/>
    <w:rsid w:val="0080404D"/>
    <w:rsid w:val="00864DD9"/>
    <w:rsid w:val="00865546"/>
    <w:rsid w:val="00880652"/>
    <w:rsid w:val="008836F4"/>
    <w:rsid w:val="00891C31"/>
    <w:rsid w:val="008A3584"/>
    <w:rsid w:val="008C04DB"/>
    <w:rsid w:val="008C62BF"/>
    <w:rsid w:val="008D4B99"/>
    <w:rsid w:val="008E23F2"/>
    <w:rsid w:val="00902CAE"/>
    <w:rsid w:val="00907AF7"/>
    <w:rsid w:val="009378FE"/>
    <w:rsid w:val="0097169E"/>
    <w:rsid w:val="0098263B"/>
    <w:rsid w:val="00983B34"/>
    <w:rsid w:val="009D2280"/>
    <w:rsid w:val="009D249C"/>
    <w:rsid w:val="009F03E7"/>
    <w:rsid w:val="00A13643"/>
    <w:rsid w:val="00A27A58"/>
    <w:rsid w:val="00A30B8A"/>
    <w:rsid w:val="00A46B2F"/>
    <w:rsid w:val="00A61DCB"/>
    <w:rsid w:val="00A96277"/>
    <w:rsid w:val="00AA07FB"/>
    <w:rsid w:val="00AA4854"/>
    <w:rsid w:val="00AB2292"/>
    <w:rsid w:val="00AB37EF"/>
    <w:rsid w:val="00AD4D63"/>
    <w:rsid w:val="00AE4274"/>
    <w:rsid w:val="00B122F1"/>
    <w:rsid w:val="00B21839"/>
    <w:rsid w:val="00B24EC3"/>
    <w:rsid w:val="00B324AD"/>
    <w:rsid w:val="00B33CA8"/>
    <w:rsid w:val="00B41F89"/>
    <w:rsid w:val="00B72477"/>
    <w:rsid w:val="00BC6CA7"/>
    <w:rsid w:val="00BF0B42"/>
    <w:rsid w:val="00C20EC9"/>
    <w:rsid w:val="00C2764F"/>
    <w:rsid w:val="00C53CC9"/>
    <w:rsid w:val="00C82FF6"/>
    <w:rsid w:val="00C9467D"/>
    <w:rsid w:val="00C94E74"/>
    <w:rsid w:val="00CC39D7"/>
    <w:rsid w:val="00CC51E9"/>
    <w:rsid w:val="00CC5444"/>
    <w:rsid w:val="00D101C8"/>
    <w:rsid w:val="00D222D3"/>
    <w:rsid w:val="00D65FDB"/>
    <w:rsid w:val="00D67E3A"/>
    <w:rsid w:val="00D93945"/>
    <w:rsid w:val="00DC3C8D"/>
    <w:rsid w:val="00DC4605"/>
    <w:rsid w:val="00DD7A45"/>
    <w:rsid w:val="00DF1FFD"/>
    <w:rsid w:val="00E023F9"/>
    <w:rsid w:val="00E21097"/>
    <w:rsid w:val="00E24FB8"/>
    <w:rsid w:val="00E26CF1"/>
    <w:rsid w:val="00E34400"/>
    <w:rsid w:val="00E34C4B"/>
    <w:rsid w:val="00E759CF"/>
    <w:rsid w:val="00E766C3"/>
    <w:rsid w:val="00E935B5"/>
    <w:rsid w:val="00E93713"/>
    <w:rsid w:val="00EA5B98"/>
    <w:rsid w:val="00EC1CB4"/>
    <w:rsid w:val="00EF4091"/>
    <w:rsid w:val="00F0120A"/>
    <w:rsid w:val="00F26B50"/>
    <w:rsid w:val="00F375F1"/>
    <w:rsid w:val="00F53C8D"/>
    <w:rsid w:val="00F575C6"/>
    <w:rsid w:val="00F665F3"/>
    <w:rsid w:val="00F74A2C"/>
    <w:rsid w:val="00FA084B"/>
    <w:rsid w:val="00FD0535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C3A1B"/>
  <w15:docId w15:val="{25099A97-B687-4739-B3A0-19AE238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E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7E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B37EF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1347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13475A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26490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1D7E78"/>
    <w:pPr>
      <w:ind w:left="720"/>
    </w:pPr>
  </w:style>
  <w:style w:type="character" w:styleId="a8">
    <w:name w:val="Hyperlink"/>
    <w:uiPriority w:val="99"/>
    <w:semiHidden/>
    <w:rsid w:val="004B29E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344D3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5C1E4D"/>
  </w:style>
  <w:style w:type="paragraph" w:styleId="ac">
    <w:name w:val="Body Text"/>
    <w:basedOn w:val="a"/>
    <w:link w:val="ad"/>
    <w:uiPriority w:val="99"/>
    <w:rsid w:val="0080404D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link w:val="ac"/>
    <w:uiPriority w:val="99"/>
    <w:semiHidden/>
    <w:locked/>
    <w:rsid w:val="005D0B9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815417&amp;sub=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895954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81541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ПУРДОШАНСКОГО СЕЛЬСКОГО ПОСЕЛЕНИЯ ТЕМНИКОВСКОГО МУНИЦИПАЛЬНОГО РАЙОНА РЕСПУБЛИКИ МОРДОВИЯ</vt:lpstr>
    </vt:vector>
  </TitlesOfParts>
  <Company>Your Company Name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ПУРДОШАНСКОГО СЕЛЬСКОГО ПОСЕЛЕНИЯ ТЕМНИКОВСКОГО МУНИЦИПАЛЬНОГО РАЙОНА РЕСПУБЛИКИ МОРДОВИЯ</dc:title>
  <dc:subject/>
  <dc:creator>pom3_n1</dc:creator>
  <cp:keywords/>
  <dc:description/>
  <cp:lastModifiedBy>Пользователь</cp:lastModifiedBy>
  <cp:revision>13</cp:revision>
  <cp:lastPrinted>2023-04-19T10:46:00Z</cp:lastPrinted>
  <dcterms:created xsi:type="dcterms:W3CDTF">2022-10-04T10:34:00Z</dcterms:created>
  <dcterms:modified xsi:type="dcterms:W3CDTF">2025-06-10T08:28:00Z</dcterms:modified>
</cp:coreProperties>
</file>